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D9" w:rsidRPr="00AC2904" w:rsidRDefault="00891C0D" w:rsidP="00891C0D">
      <w:pPr>
        <w:spacing w:after="0" w:line="240" w:lineRule="auto"/>
        <w:jc w:val="center"/>
        <w:rPr>
          <w:b/>
          <w:color w:val="C00000"/>
          <w:sz w:val="48"/>
          <w:szCs w:val="48"/>
        </w:rPr>
      </w:pPr>
      <w:r w:rsidRPr="00AC2904">
        <w:rPr>
          <w:b/>
          <w:color w:val="C00000"/>
          <w:sz w:val="48"/>
          <w:szCs w:val="48"/>
        </w:rPr>
        <w:t>Scottish Photographic Federation host the</w:t>
      </w:r>
    </w:p>
    <w:p w:rsidR="00891C0D" w:rsidRPr="00891C0D" w:rsidRDefault="00891C0D" w:rsidP="00891C0D">
      <w:pPr>
        <w:spacing w:after="0" w:line="240" w:lineRule="auto"/>
        <w:jc w:val="center"/>
        <w:rPr>
          <w:sz w:val="36"/>
          <w:szCs w:val="36"/>
        </w:rPr>
      </w:pPr>
      <w:r w:rsidRPr="00AC2904">
        <w:rPr>
          <w:b/>
          <w:color w:val="C00000"/>
          <w:sz w:val="48"/>
          <w:szCs w:val="48"/>
        </w:rPr>
        <w:t>PAGB Awards for Photographic Merit</w:t>
      </w:r>
    </w:p>
    <w:p w:rsidR="00891C0D" w:rsidRPr="00891C0D" w:rsidRDefault="00891C0D" w:rsidP="00891C0D">
      <w:pPr>
        <w:spacing w:after="0" w:line="240" w:lineRule="auto"/>
        <w:jc w:val="center"/>
        <w:rPr>
          <w:sz w:val="36"/>
          <w:szCs w:val="36"/>
        </w:rPr>
      </w:pPr>
      <w:proofErr w:type="gramStart"/>
      <w:r>
        <w:rPr>
          <w:sz w:val="36"/>
          <w:szCs w:val="36"/>
        </w:rPr>
        <w:t>o</w:t>
      </w:r>
      <w:r w:rsidRPr="00891C0D">
        <w:rPr>
          <w:sz w:val="36"/>
          <w:szCs w:val="36"/>
        </w:rPr>
        <w:t>n</w:t>
      </w:r>
      <w:proofErr w:type="gramEnd"/>
      <w:r w:rsidRPr="00891C0D">
        <w:rPr>
          <w:sz w:val="36"/>
          <w:szCs w:val="36"/>
        </w:rPr>
        <w:t xml:space="preserve"> Saturday and Sunday 26</w:t>
      </w:r>
      <w:r w:rsidRPr="00891C0D">
        <w:rPr>
          <w:sz w:val="36"/>
          <w:szCs w:val="36"/>
          <w:vertAlign w:val="superscript"/>
        </w:rPr>
        <w:t>th</w:t>
      </w:r>
      <w:r w:rsidRPr="00891C0D">
        <w:rPr>
          <w:sz w:val="36"/>
          <w:szCs w:val="36"/>
        </w:rPr>
        <w:t xml:space="preserve"> &amp; 27</w:t>
      </w:r>
      <w:r w:rsidRPr="00891C0D">
        <w:rPr>
          <w:sz w:val="36"/>
          <w:szCs w:val="36"/>
          <w:vertAlign w:val="superscript"/>
        </w:rPr>
        <w:t>th</w:t>
      </w:r>
      <w:r w:rsidRPr="00891C0D">
        <w:rPr>
          <w:sz w:val="36"/>
          <w:szCs w:val="36"/>
        </w:rPr>
        <w:t xml:space="preserve"> Nov 2016</w:t>
      </w:r>
    </w:p>
    <w:p w:rsidR="00891C0D" w:rsidRDefault="00891C0D" w:rsidP="00891C0D">
      <w:pPr>
        <w:spacing w:after="0" w:line="240" w:lineRule="auto"/>
        <w:jc w:val="center"/>
        <w:rPr>
          <w:sz w:val="28"/>
          <w:szCs w:val="28"/>
        </w:rPr>
      </w:pPr>
      <w:r w:rsidRPr="00891C0D">
        <w:rPr>
          <w:sz w:val="28"/>
          <w:szCs w:val="28"/>
        </w:rPr>
        <w:t>At Cam</w:t>
      </w:r>
      <w:r>
        <w:rPr>
          <w:sz w:val="28"/>
          <w:szCs w:val="28"/>
        </w:rPr>
        <w:t xml:space="preserve">eron Hall, </w:t>
      </w:r>
      <w:proofErr w:type="spellStart"/>
      <w:r>
        <w:rPr>
          <w:sz w:val="28"/>
          <w:szCs w:val="28"/>
        </w:rPr>
        <w:t>Beaconhurst</w:t>
      </w:r>
      <w:proofErr w:type="spellEnd"/>
      <w:r>
        <w:rPr>
          <w:sz w:val="28"/>
          <w:szCs w:val="28"/>
        </w:rPr>
        <w:t xml:space="preserve"> School,</w:t>
      </w:r>
    </w:p>
    <w:p w:rsidR="00891C0D" w:rsidRDefault="00891C0D" w:rsidP="00891C0D">
      <w:pPr>
        <w:spacing w:after="0" w:line="240" w:lineRule="auto"/>
        <w:jc w:val="center"/>
        <w:rPr>
          <w:sz w:val="28"/>
          <w:szCs w:val="28"/>
        </w:rPr>
      </w:pPr>
      <w:r w:rsidRPr="00891C0D">
        <w:rPr>
          <w:sz w:val="28"/>
          <w:szCs w:val="28"/>
        </w:rPr>
        <w:t>52 Kenilworth Road, Bridge of Allan, Stirling, FK9 4RR</w:t>
      </w:r>
    </w:p>
    <w:p w:rsidR="00891C0D" w:rsidRDefault="00891C0D" w:rsidP="00891C0D">
      <w:pPr>
        <w:spacing w:after="0" w:line="240" w:lineRule="auto"/>
        <w:jc w:val="center"/>
        <w:rPr>
          <w:sz w:val="20"/>
          <w:szCs w:val="20"/>
        </w:rPr>
      </w:pPr>
      <w:r w:rsidRPr="00891C0D">
        <w:rPr>
          <w:sz w:val="20"/>
          <w:szCs w:val="20"/>
        </w:rPr>
        <w:t xml:space="preserve">www.beaconhurst.com    </w:t>
      </w:r>
      <w:proofErr w:type="gramStart"/>
      <w:r w:rsidRPr="00891C0D">
        <w:rPr>
          <w:sz w:val="20"/>
          <w:szCs w:val="20"/>
        </w:rPr>
        <w:t>Please</w:t>
      </w:r>
      <w:proofErr w:type="gramEnd"/>
      <w:r w:rsidRPr="00891C0D">
        <w:rPr>
          <w:sz w:val="20"/>
          <w:szCs w:val="20"/>
        </w:rPr>
        <w:t xml:space="preserve"> do</w:t>
      </w:r>
      <w:r>
        <w:rPr>
          <w:sz w:val="20"/>
          <w:szCs w:val="20"/>
        </w:rPr>
        <w:t xml:space="preserve"> not contact the school direct.</w:t>
      </w:r>
    </w:p>
    <w:p w:rsidR="00891C0D" w:rsidRPr="00891C0D" w:rsidRDefault="00891C0D" w:rsidP="00891C0D">
      <w:pPr>
        <w:spacing w:after="0" w:line="240" w:lineRule="auto"/>
        <w:jc w:val="center"/>
        <w:rPr>
          <w:sz w:val="20"/>
          <w:szCs w:val="20"/>
        </w:rPr>
      </w:pPr>
      <w:r w:rsidRPr="00891C0D">
        <w:rPr>
          <w:sz w:val="20"/>
          <w:szCs w:val="20"/>
        </w:rPr>
        <w:t xml:space="preserve">There are Railway Stations in Bridge of Allan (1 mile) and in Stirling (3 miles).  </w:t>
      </w:r>
      <w:proofErr w:type="gramStart"/>
      <w:r w:rsidRPr="00891C0D">
        <w:rPr>
          <w:sz w:val="20"/>
          <w:szCs w:val="20"/>
        </w:rPr>
        <w:t>Taxis &amp; Buses available.</w:t>
      </w:r>
      <w:proofErr w:type="gramEnd"/>
    </w:p>
    <w:p w:rsidR="00891C0D" w:rsidRPr="00891C0D" w:rsidRDefault="00891C0D" w:rsidP="00891C0D">
      <w:pPr>
        <w:spacing w:after="0" w:line="240" w:lineRule="auto"/>
        <w:jc w:val="center"/>
        <w:rPr>
          <w:sz w:val="28"/>
          <w:szCs w:val="28"/>
        </w:rPr>
      </w:pPr>
    </w:p>
    <w:p w:rsidR="00891C0D" w:rsidRPr="00891C0D" w:rsidRDefault="00891C0D" w:rsidP="00891C0D">
      <w:pPr>
        <w:spacing w:line="240" w:lineRule="auto"/>
        <w:jc w:val="center"/>
        <w:rPr>
          <w:b/>
          <w:color w:val="C00000"/>
          <w:sz w:val="32"/>
          <w:szCs w:val="32"/>
        </w:rPr>
      </w:pPr>
      <w:r w:rsidRPr="00891C0D">
        <w:rPr>
          <w:b/>
          <w:color w:val="C00000"/>
          <w:sz w:val="32"/>
          <w:szCs w:val="32"/>
        </w:rPr>
        <w:t xml:space="preserve">Tickets are now available for spectators </w:t>
      </w:r>
      <w:r>
        <w:rPr>
          <w:b/>
          <w:color w:val="C00000"/>
          <w:sz w:val="32"/>
          <w:szCs w:val="32"/>
        </w:rPr>
        <w:t>at</w:t>
      </w:r>
      <w:r w:rsidRPr="00891C0D">
        <w:rPr>
          <w:b/>
          <w:color w:val="C00000"/>
          <w:sz w:val="32"/>
          <w:szCs w:val="32"/>
        </w:rPr>
        <w:t xml:space="preserve"> a cost of £8.00 which includes Teas/Coffees throughout the day.</w:t>
      </w:r>
    </w:p>
    <w:p w:rsidR="00891C0D" w:rsidRPr="00891C0D" w:rsidRDefault="00891C0D" w:rsidP="00891C0D">
      <w:pPr>
        <w:spacing w:line="240" w:lineRule="auto"/>
        <w:rPr>
          <w:sz w:val="36"/>
          <w:szCs w:val="36"/>
        </w:rPr>
      </w:pPr>
      <w:r w:rsidRPr="00891C0D">
        <w:rPr>
          <w:sz w:val="36"/>
          <w:szCs w:val="36"/>
        </w:rPr>
        <w:t>This opportunity to host this event only comes around every 7 years, so if you are interested in the PAGB Awards scheme, or think you might be in the future, it is an event not to miss.</w:t>
      </w:r>
    </w:p>
    <w:p w:rsidR="00891C0D" w:rsidRDefault="00891C0D" w:rsidP="00891C0D">
      <w:pPr>
        <w:jc w:val="both"/>
      </w:pPr>
      <w:r>
        <w:t xml:space="preserve">Doors to Reception area open 9.00am with judging commencing at 10.30am.  Print Entries being delivered on the day must be handed in by 9.30am and must include a copy of the Entry Form If you plan to stay overnight there are hotels nearby in Bridge of Allan and Stirling. </w:t>
      </w:r>
    </w:p>
    <w:p w:rsidR="00891C0D" w:rsidRDefault="00891C0D" w:rsidP="00891C0D">
      <w:pPr>
        <w:jc w:val="both"/>
      </w:pPr>
      <w:r>
        <w:t xml:space="preserve">Catering Arrangements Tea / coffee will be supplied free to every ticket holder. The venue will be unable to provide any other refreshments so you are highly recommended to bring your own lunch. There are also a number of places close to the venue where refreshments can be purchased.    Please note the lunch break will only be for approximately one hour and we are unable to specify precisely when this will be taken. </w:t>
      </w:r>
    </w:p>
    <w:p w:rsidR="008D0E9C" w:rsidRDefault="00891C0D" w:rsidP="008D0E9C">
      <w:pPr>
        <w:jc w:val="both"/>
        <w:rPr>
          <w:sz w:val="28"/>
          <w:szCs w:val="28"/>
        </w:rPr>
      </w:pPr>
      <w:r w:rsidRPr="000409A1">
        <w:rPr>
          <w:sz w:val="28"/>
          <w:szCs w:val="28"/>
        </w:rPr>
        <w:t>Tickets can be purchased by completing and sending the following, together with a Stamped Addressed Envelope</w:t>
      </w:r>
      <w:r w:rsidR="008D0E9C" w:rsidRPr="000409A1">
        <w:rPr>
          <w:sz w:val="28"/>
          <w:szCs w:val="28"/>
        </w:rPr>
        <w:t>,</w:t>
      </w:r>
      <w:r w:rsidRPr="000409A1">
        <w:rPr>
          <w:sz w:val="28"/>
          <w:szCs w:val="28"/>
        </w:rPr>
        <w:t xml:space="preserve"> with your cheque made payable to ‘Scottish Photographic Federation’ to</w:t>
      </w:r>
      <w:r w:rsidR="000409A1">
        <w:rPr>
          <w:sz w:val="28"/>
          <w:szCs w:val="28"/>
        </w:rPr>
        <w:t xml:space="preserve"> -</w:t>
      </w:r>
      <w:r w:rsidR="008D0E9C" w:rsidRPr="000409A1">
        <w:rPr>
          <w:sz w:val="28"/>
          <w:szCs w:val="28"/>
        </w:rPr>
        <w:t xml:space="preserve"> Reception Secretary, Joe Prior 24 </w:t>
      </w:r>
      <w:proofErr w:type="spellStart"/>
      <w:r w:rsidR="008D0E9C" w:rsidRPr="000409A1">
        <w:rPr>
          <w:sz w:val="28"/>
          <w:szCs w:val="28"/>
        </w:rPr>
        <w:t>Langcroft</w:t>
      </w:r>
      <w:proofErr w:type="spellEnd"/>
      <w:r w:rsidR="008D0E9C" w:rsidRPr="000409A1">
        <w:rPr>
          <w:sz w:val="28"/>
          <w:szCs w:val="28"/>
        </w:rPr>
        <w:t xml:space="preserve"> Road, Glasgow,  G51 4JB       0141 883 3131</w:t>
      </w:r>
    </w:p>
    <w:p w:rsidR="000409A1" w:rsidRPr="000409A1" w:rsidRDefault="000409A1" w:rsidP="008D0E9C">
      <w:pPr>
        <w:jc w:val="both"/>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9"/>
        <w:gridCol w:w="6251"/>
      </w:tblGrid>
      <w:tr w:rsidR="00891C0D" w:rsidTr="00F80602">
        <w:trPr>
          <w:trHeight w:val="604"/>
        </w:trPr>
        <w:tc>
          <w:tcPr>
            <w:tcW w:w="4239" w:type="dxa"/>
          </w:tcPr>
          <w:p w:rsidR="00891C0D" w:rsidRDefault="008D0E9C" w:rsidP="00814BC7">
            <w:pPr>
              <w:pStyle w:val="Heading4"/>
            </w:pPr>
            <w:r>
              <w:t>Number of Tickets Required @ £8</w:t>
            </w:r>
          </w:p>
          <w:p w:rsidR="008D0E9C" w:rsidRPr="008D0E9C" w:rsidRDefault="008D0E9C" w:rsidP="008D0E9C">
            <w:pPr>
              <w:rPr>
                <w:lang w:eastAsia="en-GB"/>
              </w:rPr>
            </w:pPr>
            <w:r>
              <w:rPr>
                <w:lang w:eastAsia="en-GB"/>
              </w:rPr>
              <w:t>(</w:t>
            </w:r>
            <w:proofErr w:type="spellStart"/>
            <w:r>
              <w:rPr>
                <w:lang w:eastAsia="en-GB"/>
              </w:rPr>
              <w:t>inc</w:t>
            </w:r>
            <w:proofErr w:type="spellEnd"/>
            <w:r>
              <w:rPr>
                <w:lang w:eastAsia="en-GB"/>
              </w:rPr>
              <w:t xml:space="preserve"> Tea/Coffee)</w:t>
            </w:r>
          </w:p>
        </w:tc>
        <w:tc>
          <w:tcPr>
            <w:tcW w:w="6251" w:type="dxa"/>
          </w:tcPr>
          <w:p w:rsidR="00891C0D" w:rsidRDefault="00891C0D" w:rsidP="00814BC7">
            <w:pPr>
              <w:rPr>
                <w:rFonts w:ascii="Verdana" w:hAnsi="Verdana"/>
              </w:rPr>
            </w:pPr>
          </w:p>
        </w:tc>
      </w:tr>
      <w:tr w:rsidR="00891C0D" w:rsidTr="00F80602">
        <w:tc>
          <w:tcPr>
            <w:tcW w:w="4239" w:type="dxa"/>
          </w:tcPr>
          <w:p w:rsidR="00891C0D" w:rsidRDefault="00891C0D" w:rsidP="00814BC7">
            <w:pPr>
              <w:pStyle w:val="BodyText"/>
              <w:rPr>
                <w:sz w:val="18"/>
              </w:rPr>
            </w:pPr>
          </w:p>
          <w:p w:rsidR="00891C0D" w:rsidRDefault="00891C0D" w:rsidP="00814BC7">
            <w:pPr>
              <w:pStyle w:val="BodyText"/>
              <w:spacing w:before="60"/>
              <w:rPr>
                <w:sz w:val="18"/>
              </w:rPr>
            </w:pPr>
            <w:r>
              <w:rPr>
                <w:sz w:val="18"/>
              </w:rPr>
              <w:t xml:space="preserve">Name </w:t>
            </w:r>
          </w:p>
          <w:p w:rsidR="00891C0D" w:rsidRDefault="00891C0D" w:rsidP="00814BC7">
            <w:pPr>
              <w:pStyle w:val="BodyText"/>
              <w:spacing w:before="180"/>
              <w:rPr>
                <w:sz w:val="18"/>
              </w:rPr>
            </w:pPr>
            <w:r>
              <w:rPr>
                <w:sz w:val="18"/>
              </w:rPr>
              <w:t>Address</w:t>
            </w:r>
          </w:p>
          <w:p w:rsidR="00891C0D" w:rsidRDefault="00891C0D" w:rsidP="00814BC7">
            <w:pPr>
              <w:spacing w:before="60"/>
              <w:rPr>
                <w:rFonts w:ascii="Verdana" w:hAnsi="Verdana"/>
                <w:b/>
                <w:bCs/>
                <w:color w:val="800080"/>
                <w:sz w:val="16"/>
                <w:szCs w:val="20"/>
              </w:rPr>
            </w:pPr>
          </w:p>
        </w:tc>
        <w:tc>
          <w:tcPr>
            <w:tcW w:w="6251" w:type="dxa"/>
          </w:tcPr>
          <w:p w:rsidR="00891C0D" w:rsidRDefault="00891C0D" w:rsidP="00814BC7">
            <w:pPr>
              <w:spacing w:after="60"/>
              <w:rPr>
                <w:rFonts w:ascii="Verdana" w:hAnsi="Verdana"/>
                <w:sz w:val="20"/>
                <w:szCs w:val="20"/>
              </w:rPr>
            </w:pPr>
          </w:p>
          <w:p w:rsidR="00891C0D" w:rsidRPr="00F956E2" w:rsidRDefault="00891C0D" w:rsidP="00814BC7">
            <w:pPr>
              <w:spacing w:after="60"/>
              <w:rPr>
                <w:rFonts w:ascii="Verdana" w:hAnsi="Verdana"/>
                <w:sz w:val="40"/>
                <w:szCs w:val="40"/>
              </w:rPr>
            </w:pPr>
            <w:r w:rsidRPr="00F956E2">
              <w:rPr>
                <w:rFonts w:ascii="Verdana" w:hAnsi="Verdana"/>
                <w:sz w:val="40"/>
                <w:szCs w:val="40"/>
              </w:rPr>
              <w:t>.</w:t>
            </w:r>
            <w:r w:rsidRPr="00F956E2">
              <w:rPr>
                <w:rFonts w:ascii="Verdana" w:hAnsi="Verdana"/>
              </w:rPr>
              <w:t xml:space="preserve"> ………………………………………………</w:t>
            </w:r>
            <w:r>
              <w:rPr>
                <w:rFonts w:ascii="Verdana" w:hAnsi="Verdana"/>
              </w:rPr>
              <w:t>……………………………</w:t>
            </w:r>
          </w:p>
          <w:p w:rsidR="00891C0D" w:rsidRPr="00F956E2" w:rsidRDefault="00891C0D" w:rsidP="00814BC7">
            <w:pPr>
              <w:spacing w:after="60"/>
              <w:rPr>
                <w:rFonts w:ascii="Verdana" w:hAnsi="Verdana"/>
                <w:sz w:val="40"/>
                <w:szCs w:val="40"/>
              </w:rPr>
            </w:pPr>
            <w:r w:rsidRPr="00F956E2">
              <w:rPr>
                <w:rFonts w:ascii="Verdana" w:hAnsi="Verdana"/>
                <w:sz w:val="40"/>
                <w:szCs w:val="40"/>
              </w:rPr>
              <w:t>.</w:t>
            </w:r>
            <w:r w:rsidRPr="00F956E2">
              <w:rPr>
                <w:rFonts w:ascii="Verdana" w:hAnsi="Verdana"/>
              </w:rPr>
              <w:t xml:space="preserve"> ………………………………………………</w:t>
            </w:r>
            <w:r>
              <w:rPr>
                <w:rFonts w:ascii="Verdana" w:hAnsi="Verdana"/>
              </w:rPr>
              <w:t>……………………………</w:t>
            </w:r>
          </w:p>
          <w:p w:rsidR="00891C0D" w:rsidRDefault="00891C0D" w:rsidP="00814BC7">
            <w:pPr>
              <w:spacing w:after="60"/>
              <w:rPr>
                <w:rFonts w:ascii="Verdana" w:hAnsi="Verdana"/>
              </w:rPr>
            </w:pPr>
          </w:p>
        </w:tc>
      </w:tr>
      <w:tr w:rsidR="00891C0D" w:rsidTr="00F80602">
        <w:trPr>
          <w:trHeight w:val="550"/>
        </w:trPr>
        <w:tc>
          <w:tcPr>
            <w:tcW w:w="4239" w:type="dxa"/>
          </w:tcPr>
          <w:p w:rsidR="00891C0D" w:rsidRDefault="00891C0D" w:rsidP="00814BC7">
            <w:pPr>
              <w:rPr>
                <w:b/>
                <w:bCs/>
                <w:sz w:val="18"/>
                <w:szCs w:val="20"/>
              </w:rPr>
            </w:pPr>
            <w:r>
              <w:rPr>
                <w:b/>
                <w:bCs/>
                <w:sz w:val="18"/>
                <w:szCs w:val="20"/>
              </w:rPr>
              <w:t>Contact Tel.</w:t>
            </w:r>
          </w:p>
        </w:tc>
        <w:tc>
          <w:tcPr>
            <w:tcW w:w="6251" w:type="dxa"/>
          </w:tcPr>
          <w:p w:rsidR="00891C0D" w:rsidRDefault="00891C0D" w:rsidP="00814BC7">
            <w:pPr>
              <w:rPr>
                <w:rFonts w:ascii="Verdana" w:hAnsi="Verdana"/>
              </w:rPr>
            </w:pPr>
          </w:p>
        </w:tc>
      </w:tr>
      <w:tr w:rsidR="00891C0D" w:rsidTr="00F80602">
        <w:trPr>
          <w:trHeight w:val="555"/>
        </w:trPr>
        <w:tc>
          <w:tcPr>
            <w:tcW w:w="4239" w:type="dxa"/>
          </w:tcPr>
          <w:p w:rsidR="00891C0D" w:rsidRDefault="00891C0D" w:rsidP="00814BC7">
            <w:pPr>
              <w:rPr>
                <w:b/>
                <w:bCs/>
                <w:sz w:val="18"/>
                <w:szCs w:val="20"/>
              </w:rPr>
            </w:pPr>
            <w:r>
              <w:rPr>
                <w:b/>
                <w:bCs/>
                <w:sz w:val="18"/>
                <w:szCs w:val="20"/>
              </w:rPr>
              <w:t>Contact E-Mail</w:t>
            </w:r>
          </w:p>
        </w:tc>
        <w:tc>
          <w:tcPr>
            <w:tcW w:w="6251" w:type="dxa"/>
          </w:tcPr>
          <w:p w:rsidR="00891C0D" w:rsidRDefault="00891C0D" w:rsidP="00814BC7">
            <w:pPr>
              <w:rPr>
                <w:rFonts w:ascii="Verdana" w:hAnsi="Verdana"/>
              </w:rPr>
            </w:pPr>
          </w:p>
        </w:tc>
      </w:tr>
    </w:tbl>
    <w:p w:rsidR="00891C0D" w:rsidRDefault="00891C0D" w:rsidP="00891C0D">
      <w:pPr>
        <w:jc w:val="both"/>
      </w:pPr>
    </w:p>
    <w:p w:rsidR="000409A1" w:rsidRDefault="000409A1" w:rsidP="007B0C2D">
      <w:bookmarkStart w:id="0" w:name="_GoBack"/>
      <w:bookmarkEnd w:id="0"/>
    </w:p>
    <w:sectPr w:rsidR="000409A1" w:rsidSect="00F806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0D"/>
    <w:rsid w:val="000409A1"/>
    <w:rsid w:val="003B05D9"/>
    <w:rsid w:val="007B0C2D"/>
    <w:rsid w:val="00891C0D"/>
    <w:rsid w:val="008D0E9C"/>
    <w:rsid w:val="00AC2904"/>
    <w:rsid w:val="00F25B7C"/>
    <w:rsid w:val="00F80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91C0D"/>
    <w:pPr>
      <w:keepNext/>
      <w:spacing w:after="0" w:line="240" w:lineRule="auto"/>
      <w:outlineLvl w:val="3"/>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C0D"/>
    <w:rPr>
      <w:rFonts w:ascii="Arial" w:eastAsia="Times New Roman" w:hAnsi="Arial" w:cs="Arial"/>
      <w:b/>
      <w:bCs/>
      <w:sz w:val="24"/>
      <w:szCs w:val="24"/>
      <w:lang w:eastAsia="en-GB"/>
    </w:rPr>
  </w:style>
  <w:style w:type="paragraph" w:styleId="Header">
    <w:name w:val="header"/>
    <w:basedOn w:val="Normal"/>
    <w:link w:val="HeaderChar"/>
    <w:semiHidden/>
    <w:rsid w:val="00891C0D"/>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semiHidden/>
    <w:rsid w:val="00891C0D"/>
    <w:rPr>
      <w:rFonts w:ascii="Arial" w:eastAsia="Times New Roman" w:hAnsi="Arial" w:cs="Arial"/>
      <w:sz w:val="24"/>
      <w:szCs w:val="24"/>
      <w:lang w:eastAsia="en-GB"/>
    </w:rPr>
  </w:style>
  <w:style w:type="paragraph" w:styleId="BodyText">
    <w:name w:val="Body Text"/>
    <w:basedOn w:val="Normal"/>
    <w:link w:val="BodyTextChar"/>
    <w:semiHidden/>
    <w:rsid w:val="00891C0D"/>
    <w:pPr>
      <w:spacing w:after="0" w:line="240" w:lineRule="auto"/>
    </w:pPr>
    <w:rPr>
      <w:rFonts w:ascii="Arial" w:eastAsia="Times New Roman" w:hAnsi="Arial" w:cs="Arial"/>
      <w:b/>
      <w:bCs/>
      <w:sz w:val="20"/>
      <w:szCs w:val="20"/>
    </w:rPr>
  </w:style>
  <w:style w:type="character" w:customStyle="1" w:styleId="BodyTextChar">
    <w:name w:val="Body Text Char"/>
    <w:basedOn w:val="DefaultParagraphFont"/>
    <w:link w:val="BodyText"/>
    <w:semiHidden/>
    <w:rsid w:val="00891C0D"/>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4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91C0D"/>
    <w:pPr>
      <w:keepNext/>
      <w:spacing w:after="0" w:line="240" w:lineRule="auto"/>
      <w:outlineLvl w:val="3"/>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C0D"/>
    <w:rPr>
      <w:rFonts w:ascii="Arial" w:eastAsia="Times New Roman" w:hAnsi="Arial" w:cs="Arial"/>
      <w:b/>
      <w:bCs/>
      <w:sz w:val="24"/>
      <w:szCs w:val="24"/>
      <w:lang w:eastAsia="en-GB"/>
    </w:rPr>
  </w:style>
  <w:style w:type="paragraph" w:styleId="Header">
    <w:name w:val="header"/>
    <w:basedOn w:val="Normal"/>
    <w:link w:val="HeaderChar"/>
    <w:semiHidden/>
    <w:rsid w:val="00891C0D"/>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semiHidden/>
    <w:rsid w:val="00891C0D"/>
    <w:rPr>
      <w:rFonts w:ascii="Arial" w:eastAsia="Times New Roman" w:hAnsi="Arial" w:cs="Arial"/>
      <w:sz w:val="24"/>
      <w:szCs w:val="24"/>
      <w:lang w:eastAsia="en-GB"/>
    </w:rPr>
  </w:style>
  <w:style w:type="paragraph" w:styleId="BodyText">
    <w:name w:val="Body Text"/>
    <w:basedOn w:val="Normal"/>
    <w:link w:val="BodyTextChar"/>
    <w:semiHidden/>
    <w:rsid w:val="00891C0D"/>
    <w:pPr>
      <w:spacing w:after="0" w:line="240" w:lineRule="auto"/>
    </w:pPr>
    <w:rPr>
      <w:rFonts w:ascii="Arial" w:eastAsia="Times New Roman" w:hAnsi="Arial" w:cs="Arial"/>
      <w:b/>
      <w:bCs/>
      <w:sz w:val="20"/>
      <w:szCs w:val="20"/>
    </w:rPr>
  </w:style>
  <w:style w:type="character" w:customStyle="1" w:styleId="BodyTextChar">
    <w:name w:val="Body Text Char"/>
    <w:basedOn w:val="DefaultParagraphFont"/>
    <w:link w:val="BodyText"/>
    <w:semiHidden/>
    <w:rsid w:val="00891C0D"/>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4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1517</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Libby</cp:lastModifiedBy>
  <cp:revision>2</cp:revision>
  <dcterms:created xsi:type="dcterms:W3CDTF">2016-10-25T15:56:00Z</dcterms:created>
  <dcterms:modified xsi:type="dcterms:W3CDTF">2016-10-25T15:56:00Z</dcterms:modified>
</cp:coreProperties>
</file>